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417A0" w:rsidRDefault="00E417A0" w:rsidP="00E41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6A6686" w:rsidP="00874271">
      <w:r>
        <w:t>О</w:t>
      </w:r>
      <w:r w:rsidR="00800A6C">
        <w:t>т</w:t>
      </w:r>
      <w:r>
        <w:t>10.06.</w:t>
      </w:r>
      <w:r w:rsidR="00D539C6">
        <w:t>202</w:t>
      </w:r>
      <w:r w:rsidR="00E1733D">
        <w:t>2</w:t>
      </w:r>
      <w:r w:rsidR="00800A6C">
        <w:t xml:space="preserve"> г</w:t>
      </w:r>
      <w:r>
        <w:t xml:space="preserve"> </w:t>
      </w:r>
      <w:r w:rsidR="00800A6C">
        <w:t>.№</w:t>
      </w:r>
      <w:r>
        <w:t xml:space="preserve"> 4-10</w:t>
      </w:r>
      <w:r w:rsidR="00C3045E">
        <w:t>7</w:t>
      </w:r>
    </w:p>
    <w:p w:rsidR="00800A6C" w:rsidRDefault="00800A6C" w:rsidP="003862FB">
      <w:pPr>
        <w:tabs>
          <w:tab w:val="left" w:pos="7655"/>
        </w:tabs>
        <w:spacing w:line="360" w:lineRule="auto"/>
      </w:pPr>
      <w:r>
        <w:t>243300, г.</w:t>
      </w:r>
      <w:r w:rsidR="0088725A">
        <w:t xml:space="preserve"> </w:t>
      </w:r>
      <w:r>
        <w:t>Унеча, Брянская область</w:t>
      </w:r>
    </w:p>
    <w:p w:rsidR="00AD2B38" w:rsidRDefault="00AD2B38" w:rsidP="00874271">
      <w:pPr>
        <w:spacing w:line="360" w:lineRule="auto"/>
      </w:pPr>
    </w:p>
    <w:p w:rsidR="0071705C" w:rsidRPr="00E417A0" w:rsidRDefault="0071705C" w:rsidP="00E417A0">
      <w:pPr>
        <w:spacing w:line="360" w:lineRule="auto"/>
        <w:ind w:right="7370"/>
        <w:jc w:val="both"/>
        <w:rPr>
          <w:b/>
        </w:rPr>
      </w:pPr>
      <w:r w:rsidRPr="00E417A0">
        <w:rPr>
          <w:b/>
        </w:rPr>
        <w:t>Об установлении тарифов на услуги бани</w:t>
      </w:r>
    </w:p>
    <w:p w:rsidR="0071705C" w:rsidRDefault="0071705C" w:rsidP="00874271">
      <w:pPr>
        <w:spacing w:line="360" w:lineRule="auto"/>
      </w:pPr>
    </w:p>
    <w:p w:rsidR="00A65C15" w:rsidRPr="00E417A0" w:rsidRDefault="0071705C" w:rsidP="00A36D59">
      <w:pPr>
        <w:tabs>
          <w:tab w:val="left" w:pos="7797"/>
        </w:tabs>
        <w:spacing w:line="360" w:lineRule="auto"/>
        <w:jc w:val="both"/>
        <w:rPr>
          <w:sz w:val="28"/>
          <w:szCs w:val="28"/>
        </w:rPr>
      </w:pPr>
      <w:r w:rsidRPr="00E417A0">
        <w:rPr>
          <w:sz w:val="28"/>
          <w:szCs w:val="28"/>
        </w:rPr>
        <w:t xml:space="preserve">          В</w:t>
      </w:r>
      <w:r w:rsidR="00613B32" w:rsidRPr="00E417A0">
        <w:rPr>
          <w:sz w:val="28"/>
          <w:szCs w:val="28"/>
        </w:rPr>
        <w:t xml:space="preserve"> </w:t>
      </w:r>
      <w:r w:rsidR="00A36D59" w:rsidRPr="00E417A0">
        <w:rPr>
          <w:sz w:val="28"/>
          <w:szCs w:val="28"/>
        </w:rPr>
        <w:t xml:space="preserve">  </w:t>
      </w:r>
      <w:r w:rsidRPr="00E417A0">
        <w:rPr>
          <w:sz w:val="28"/>
          <w:szCs w:val="28"/>
        </w:rPr>
        <w:t xml:space="preserve"> соответствии</w:t>
      </w:r>
      <w:r w:rsidR="00613B32" w:rsidRPr="00E417A0">
        <w:rPr>
          <w:sz w:val="28"/>
          <w:szCs w:val="28"/>
        </w:rPr>
        <w:t xml:space="preserve"> </w:t>
      </w:r>
      <w:r w:rsidR="00A36D59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 с </w:t>
      </w:r>
      <w:r w:rsidR="00A36D59" w:rsidRPr="00E417A0">
        <w:rPr>
          <w:sz w:val="28"/>
          <w:szCs w:val="28"/>
        </w:rPr>
        <w:t xml:space="preserve">  </w:t>
      </w:r>
      <w:r w:rsidR="00613B32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пунктом </w:t>
      </w:r>
      <w:r w:rsidR="00A36D59" w:rsidRPr="00E417A0">
        <w:rPr>
          <w:sz w:val="28"/>
          <w:szCs w:val="28"/>
        </w:rPr>
        <w:t xml:space="preserve"> </w:t>
      </w:r>
      <w:r w:rsidR="00613B32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4 </w:t>
      </w:r>
      <w:r w:rsidR="00A36D59" w:rsidRPr="00E417A0">
        <w:rPr>
          <w:sz w:val="28"/>
          <w:szCs w:val="28"/>
        </w:rPr>
        <w:t xml:space="preserve"> </w:t>
      </w:r>
      <w:r w:rsidR="00613B32" w:rsidRPr="00E417A0">
        <w:rPr>
          <w:sz w:val="28"/>
          <w:szCs w:val="28"/>
        </w:rPr>
        <w:t xml:space="preserve">части </w:t>
      </w:r>
      <w:r w:rsidRPr="00E417A0">
        <w:rPr>
          <w:sz w:val="28"/>
          <w:szCs w:val="28"/>
        </w:rPr>
        <w:t xml:space="preserve"> 1 статьи</w:t>
      </w:r>
      <w:r w:rsidR="00613B32" w:rsidRPr="00E417A0">
        <w:rPr>
          <w:sz w:val="28"/>
          <w:szCs w:val="28"/>
        </w:rPr>
        <w:t xml:space="preserve"> </w:t>
      </w:r>
      <w:r w:rsidR="00A36D59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>17</w:t>
      </w:r>
      <w:r w:rsidR="00613B32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 Федерального </w:t>
      </w:r>
      <w:r w:rsidR="00A36D59" w:rsidRPr="00E417A0">
        <w:rPr>
          <w:sz w:val="28"/>
          <w:szCs w:val="28"/>
        </w:rPr>
        <w:t xml:space="preserve"> </w:t>
      </w:r>
      <w:r w:rsidR="00613B32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>закона</w:t>
      </w:r>
      <w:r w:rsidR="00A36D59" w:rsidRPr="00E417A0">
        <w:rPr>
          <w:sz w:val="28"/>
          <w:szCs w:val="28"/>
        </w:rPr>
        <w:t xml:space="preserve"> </w:t>
      </w:r>
      <w:r w:rsidR="00613B32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от </w:t>
      </w:r>
      <w:r w:rsidR="00A36D59" w:rsidRPr="00E417A0">
        <w:rPr>
          <w:sz w:val="28"/>
          <w:szCs w:val="28"/>
        </w:rPr>
        <w:t xml:space="preserve"> </w:t>
      </w:r>
      <w:r w:rsidR="00613B32" w:rsidRPr="00E417A0">
        <w:rPr>
          <w:sz w:val="28"/>
          <w:szCs w:val="28"/>
        </w:rPr>
        <w:t xml:space="preserve"> </w:t>
      </w:r>
      <w:r w:rsidR="00A64285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>06.10.2003</w:t>
      </w:r>
      <w:r w:rsidR="00AD2B38" w:rsidRPr="00E417A0">
        <w:rPr>
          <w:sz w:val="28"/>
          <w:szCs w:val="28"/>
        </w:rPr>
        <w:t xml:space="preserve"> №131-ФЗ</w:t>
      </w:r>
      <w:r w:rsidR="00613B32" w:rsidRPr="00E417A0">
        <w:rPr>
          <w:sz w:val="28"/>
          <w:szCs w:val="28"/>
        </w:rPr>
        <w:t xml:space="preserve"> «Об </w:t>
      </w:r>
      <w:r w:rsidR="00A65C15" w:rsidRPr="00E417A0">
        <w:rPr>
          <w:sz w:val="28"/>
          <w:szCs w:val="28"/>
        </w:rPr>
        <w:t>общих</w:t>
      </w:r>
      <w:r w:rsidR="00613B32" w:rsidRPr="00E417A0">
        <w:rPr>
          <w:sz w:val="28"/>
          <w:szCs w:val="28"/>
        </w:rPr>
        <w:t xml:space="preserve"> </w:t>
      </w:r>
      <w:r w:rsidR="00A65C15" w:rsidRPr="00E417A0">
        <w:rPr>
          <w:sz w:val="28"/>
          <w:szCs w:val="28"/>
        </w:rPr>
        <w:t xml:space="preserve">принципах организации местного самоуправления в Российской </w:t>
      </w:r>
      <w:r w:rsidR="00ED2424" w:rsidRPr="00E417A0">
        <w:rPr>
          <w:sz w:val="28"/>
          <w:szCs w:val="28"/>
        </w:rPr>
        <w:t>Ф</w:t>
      </w:r>
      <w:r w:rsidR="00A65C15" w:rsidRPr="00E417A0">
        <w:rPr>
          <w:sz w:val="28"/>
          <w:szCs w:val="28"/>
        </w:rPr>
        <w:t>едерации»</w:t>
      </w:r>
      <w:r w:rsidR="00613B32" w:rsidRPr="00E417A0">
        <w:rPr>
          <w:sz w:val="28"/>
          <w:szCs w:val="28"/>
        </w:rPr>
        <w:t xml:space="preserve"> </w:t>
      </w:r>
      <w:proofErr w:type="spellStart"/>
      <w:r w:rsidR="00A65C15" w:rsidRPr="00E417A0">
        <w:rPr>
          <w:sz w:val="28"/>
          <w:szCs w:val="28"/>
        </w:rPr>
        <w:t>Унечский</w:t>
      </w:r>
      <w:proofErr w:type="spellEnd"/>
      <w:r w:rsidR="00A65C15" w:rsidRPr="00E417A0">
        <w:rPr>
          <w:sz w:val="28"/>
          <w:szCs w:val="28"/>
        </w:rPr>
        <w:t xml:space="preserve"> городской Совет народных депутатов </w:t>
      </w:r>
    </w:p>
    <w:p w:rsidR="00A65C15" w:rsidRPr="00E417A0" w:rsidRDefault="00A65C15" w:rsidP="00E417A0">
      <w:pPr>
        <w:spacing w:line="360" w:lineRule="auto"/>
        <w:jc w:val="center"/>
        <w:rPr>
          <w:sz w:val="28"/>
          <w:szCs w:val="28"/>
        </w:rPr>
      </w:pPr>
      <w:r w:rsidRPr="00E417A0">
        <w:rPr>
          <w:sz w:val="28"/>
          <w:szCs w:val="28"/>
        </w:rPr>
        <w:t>РЕШИЛ:</w:t>
      </w:r>
    </w:p>
    <w:p w:rsidR="00A65C15" w:rsidRPr="00E417A0" w:rsidRDefault="00A64285" w:rsidP="00A64285">
      <w:pPr>
        <w:tabs>
          <w:tab w:val="left" w:pos="567"/>
        </w:tabs>
        <w:spacing w:line="360" w:lineRule="auto"/>
        <w:rPr>
          <w:sz w:val="28"/>
          <w:szCs w:val="28"/>
        </w:rPr>
      </w:pPr>
      <w:r w:rsidRPr="00E417A0">
        <w:rPr>
          <w:sz w:val="28"/>
          <w:szCs w:val="28"/>
        </w:rPr>
        <w:t xml:space="preserve">         </w:t>
      </w:r>
      <w:r w:rsidR="00613B32" w:rsidRPr="00E417A0">
        <w:rPr>
          <w:sz w:val="28"/>
          <w:szCs w:val="28"/>
        </w:rPr>
        <w:t xml:space="preserve">1. </w:t>
      </w:r>
      <w:r w:rsidR="00A65C15" w:rsidRPr="00E417A0">
        <w:rPr>
          <w:sz w:val="28"/>
          <w:szCs w:val="28"/>
        </w:rPr>
        <w:t>Установить тарифы на услуги бани за одну помывку в размере:</w:t>
      </w:r>
    </w:p>
    <w:p w:rsidR="00A65C15" w:rsidRPr="00E417A0" w:rsidRDefault="00A65C15" w:rsidP="00A65C15">
      <w:pPr>
        <w:spacing w:line="360" w:lineRule="auto"/>
        <w:rPr>
          <w:sz w:val="28"/>
          <w:szCs w:val="28"/>
        </w:rPr>
      </w:pPr>
      <w:r w:rsidRPr="00E417A0">
        <w:rPr>
          <w:sz w:val="28"/>
          <w:szCs w:val="28"/>
        </w:rPr>
        <w:t>-мыльно-парильное отделение за 2 часа – 1</w:t>
      </w:r>
      <w:r w:rsidR="00E1733D" w:rsidRPr="00E417A0">
        <w:rPr>
          <w:sz w:val="28"/>
          <w:szCs w:val="28"/>
        </w:rPr>
        <w:t>8</w:t>
      </w:r>
      <w:r w:rsidRPr="00E417A0">
        <w:rPr>
          <w:sz w:val="28"/>
          <w:szCs w:val="28"/>
        </w:rPr>
        <w:t>0 рублей 00 копеек;</w:t>
      </w:r>
    </w:p>
    <w:p w:rsidR="00A65C15" w:rsidRPr="00E417A0" w:rsidRDefault="00A65C15" w:rsidP="00A65C15">
      <w:pPr>
        <w:spacing w:line="360" w:lineRule="auto"/>
        <w:rPr>
          <w:sz w:val="28"/>
          <w:szCs w:val="28"/>
        </w:rPr>
      </w:pPr>
      <w:r w:rsidRPr="00E417A0">
        <w:rPr>
          <w:sz w:val="28"/>
          <w:szCs w:val="28"/>
        </w:rPr>
        <w:t>-душевое отделение за 2 часа -1</w:t>
      </w:r>
      <w:r w:rsidR="00E1733D" w:rsidRPr="00E417A0">
        <w:rPr>
          <w:sz w:val="28"/>
          <w:szCs w:val="28"/>
        </w:rPr>
        <w:t>8</w:t>
      </w:r>
      <w:r w:rsidRPr="00E417A0">
        <w:rPr>
          <w:sz w:val="28"/>
          <w:szCs w:val="28"/>
        </w:rPr>
        <w:t>0 рублей 00 копеек;</w:t>
      </w:r>
    </w:p>
    <w:p w:rsidR="00F979CC" w:rsidRPr="00E417A0" w:rsidRDefault="00A64285" w:rsidP="00A64285">
      <w:pPr>
        <w:tabs>
          <w:tab w:val="left" w:pos="567"/>
        </w:tabs>
        <w:spacing w:line="360" w:lineRule="auto"/>
        <w:rPr>
          <w:color w:val="000000"/>
          <w:sz w:val="28"/>
          <w:szCs w:val="28"/>
        </w:rPr>
      </w:pPr>
      <w:r w:rsidRPr="00E417A0">
        <w:rPr>
          <w:sz w:val="28"/>
          <w:szCs w:val="28"/>
        </w:rPr>
        <w:t xml:space="preserve">         </w:t>
      </w:r>
      <w:r w:rsidR="0065495C" w:rsidRPr="00E417A0">
        <w:rPr>
          <w:sz w:val="28"/>
          <w:szCs w:val="28"/>
        </w:rPr>
        <w:t>2. Дети до 7 лет, посещающие баню с родителями, пользуются услугами бани бесплатно.</w:t>
      </w:r>
    </w:p>
    <w:p w:rsidR="00C764E9" w:rsidRPr="00E417A0" w:rsidRDefault="004D46CA" w:rsidP="00A64285">
      <w:pPr>
        <w:pStyle w:val="ad"/>
        <w:tabs>
          <w:tab w:val="left" w:pos="567"/>
        </w:tabs>
        <w:spacing w:line="276" w:lineRule="auto"/>
        <w:ind w:left="0" w:hanging="142"/>
        <w:jc w:val="both"/>
        <w:rPr>
          <w:sz w:val="28"/>
          <w:szCs w:val="28"/>
        </w:rPr>
      </w:pPr>
      <w:r w:rsidRPr="00E417A0">
        <w:rPr>
          <w:color w:val="000000"/>
          <w:sz w:val="28"/>
          <w:szCs w:val="28"/>
        </w:rPr>
        <w:t xml:space="preserve"> </w:t>
      </w:r>
      <w:r w:rsidR="0065495C" w:rsidRPr="00E417A0">
        <w:rPr>
          <w:color w:val="000000"/>
          <w:sz w:val="28"/>
          <w:szCs w:val="28"/>
        </w:rPr>
        <w:t xml:space="preserve"> </w:t>
      </w:r>
      <w:r w:rsidR="00A64285" w:rsidRPr="00E417A0">
        <w:rPr>
          <w:color w:val="000000"/>
          <w:sz w:val="28"/>
          <w:szCs w:val="28"/>
        </w:rPr>
        <w:t xml:space="preserve">         </w:t>
      </w:r>
      <w:r w:rsidR="0065495C" w:rsidRPr="00E417A0">
        <w:rPr>
          <w:color w:val="000000"/>
          <w:sz w:val="28"/>
          <w:szCs w:val="28"/>
        </w:rPr>
        <w:t>3</w:t>
      </w:r>
      <w:r w:rsidR="00C764E9" w:rsidRPr="00E417A0">
        <w:rPr>
          <w:sz w:val="28"/>
          <w:szCs w:val="28"/>
        </w:rPr>
        <w:t>.Опубликовать настоящее решение в муниципальном печатном средстве массовой информации «</w:t>
      </w:r>
      <w:proofErr w:type="spellStart"/>
      <w:r w:rsidR="00C764E9" w:rsidRPr="00E417A0">
        <w:rPr>
          <w:sz w:val="28"/>
          <w:szCs w:val="28"/>
        </w:rPr>
        <w:t>Унечский</w:t>
      </w:r>
      <w:proofErr w:type="spellEnd"/>
      <w:r w:rsidR="00C764E9" w:rsidRPr="00E417A0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C764E9" w:rsidRPr="00E417A0" w:rsidRDefault="00A64285" w:rsidP="00A64285">
      <w:pPr>
        <w:tabs>
          <w:tab w:val="left" w:pos="567"/>
          <w:tab w:val="center" w:pos="4819"/>
        </w:tabs>
        <w:spacing w:line="276" w:lineRule="auto"/>
        <w:jc w:val="both"/>
        <w:rPr>
          <w:sz w:val="28"/>
          <w:szCs w:val="28"/>
        </w:rPr>
      </w:pPr>
      <w:r w:rsidRPr="00E417A0">
        <w:rPr>
          <w:sz w:val="28"/>
          <w:szCs w:val="28"/>
        </w:rPr>
        <w:t xml:space="preserve">         </w:t>
      </w:r>
      <w:r w:rsidR="0065495C" w:rsidRPr="00E417A0">
        <w:rPr>
          <w:sz w:val="28"/>
          <w:szCs w:val="28"/>
        </w:rPr>
        <w:t>4</w:t>
      </w:r>
      <w:r w:rsidR="00C764E9" w:rsidRPr="00E417A0">
        <w:rPr>
          <w:sz w:val="28"/>
          <w:szCs w:val="28"/>
        </w:rPr>
        <w:t>.</w:t>
      </w:r>
      <w:r w:rsidR="007D72DF" w:rsidRPr="00E417A0">
        <w:rPr>
          <w:sz w:val="28"/>
          <w:szCs w:val="28"/>
        </w:rPr>
        <w:t xml:space="preserve"> </w:t>
      </w:r>
      <w:r w:rsidR="00C764E9" w:rsidRPr="00E417A0">
        <w:rPr>
          <w:sz w:val="28"/>
          <w:szCs w:val="28"/>
        </w:rPr>
        <w:t>Данное решение вступает в силу с</w:t>
      </w:r>
      <w:r w:rsidR="0065495C" w:rsidRPr="00E417A0">
        <w:rPr>
          <w:sz w:val="28"/>
          <w:szCs w:val="28"/>
        </w:rPr>
        <w:t xml:space="preserve"> 1 июля 202</w:t>
      </w:r>
      <w:r w:rsidR="00E1733D" w:rsidRPr="00E417A0">
        <w:rPr>
          <w:sz w:val="28"/>
          <w:szCs w:val="28"/>
        </w:rPr>
        <w:t>2</w:t>
      </w:r>
      <w:r w:rsidR="0065495C" w:rsidRPr="00E417A0">
        <w:rPr>
          <w:sz w:val="28"/>
          <w:szCs w:val="28"/>
        </w:rPr>
        <w:t xml:space="preserve"> года.</w:t>
      </w:r>
    </w:p>
    <w:p w:rsidR="0065495C" w:rsidRPr="00E417A0" w:rsidRDefault="0065495C" w:rsidP="0065495C">
      <w:pPr>
        <w:tabs>
          <w:tab w:val="left" w:pos="195"/>
          <w:tab w:val="center" w:pos="4819"/>
        </w:tabs>
        <w:spacing w:line="276" w:lineRule="auto"/>
        <w:jc w:val="both"/>
        <w:rPr>
          <w:sz w:val="28"/>
          <w:szCs w:val="28"/>
        </w:rPr>
      </w:pPr>
    </w:p>
    <w:p w:rsidR="0065495C" w:rsidRPr="00E417A0" w:rsidRDefault="0065495C" w:rsidP="0065495C">
      <w:pPr>
        <w:tabs>
          <w:tab w:val="left" w:pos="195"/>
          <w:tab w:val="center" w:pos="4819"/>
        </w:tabs>
        <w:spacing w:line="276" w:lineRule="auto"/>
        <w:jc w:val="both"/>
        <w:rPr>
          <w:sz w:val="28"/>
          <w:szCs w:val="28"/>
        </w:rPr>
      </w:pPr>
    </w:p>
    <w:p w:rsidR="00A36D59" w:rsidRPr="00E417A0" w:rsidRDefault="00A36D59" w:rsidP="0065495C">
      <w:pPr>
        <w:tabs>
          <w:tab w:val="left" w:pos="195"/>
          <w:tab w:val="center" w:pos="4819"/>
        </w:tabs>
        <w:spacing w:line="276" w:lineRule="auto"/>
        <w:jc w:val="both"/>
        <w:rPr>
          <w:sz w:val="28"/>
          <w:szCs w:val="28"/>
        </w:rPr>
      </w:pPr>
    </w:p>
    <w:p w:rsidR="00C764E9" w:rsidRPr="00E417A0" w:rsidRDefault="00C764E9" w:rsidP="00A64285">
      <w:pPr>
        <w:tabs>
          <w:tab w:val="left" w:pos="195"/>
          <w:tab w:val="center" w:pos="4819"/>
          <w:tab w:val="left" w:pos="7797"/>
        </w:tabs>
        <w:jc w:val="both"/>
        <w:rPr>
          <w:sz w:val="28"/>
          <w:szCs w:val="28"/>
        </w:rPr>
      </w:pPr>
      <w:r w:rsidRPr="00E417A0">
        <w:rPr>
          <w:sz w:val="28"/>
          <w:szCs w:val="28"/>
        </w:rPr>
        <w:t xml:space="preserve">Глава города Унеча  </w:t>
      </w:r>
      <w:bookmarkStart w:id="0" w:name="_GoBack"/>
      <w:bookmarkEnd w:id="0"/>
      <w:r w:rsidRPr="00E417A0">
        <w:rPr>
          <w:sz w:val="28"/>
          <w:szCs w:val="28"/>
        </w:rPr>
        <w:t xml:space="preserve">                                                     </w:t>
      </w:r>
      <w:r w:rsidR="00A64285" w:rsidRPr="00E417A0">
        <w:rPr>
          <w:sz w:val="28"/>
          <w:szCs w:val="28"/>
        </w:rPr>
        <w:t xml:space="preserve">                </w:t>
      </w:r>
      <w:r w:rsidR="003862FB" w:rsidRPr="00E417A0">
        <w:rPr>
          <w:sz w:val="28"/>
          <w:szCs w:val="28"/>
        </w:rPr>
        <w:t xml:space="preserve"> </w:t>
      </w:r>
      <w:r w:rsidRPr="00E417A0">
        <w:rPr>
          <w:sz w:val="28"/>
          <w:szCs w:val="28"/>
        </w:rPr>
        <w:t xml:space="preserve">О.Н.Дроздова  </w:t>
      </w:r>
    </w:p>
    <w:p w:rsidR="00C764E9" w:rsidRPr="00E417A0" w:rsidRDefault="00C764E9" w:rsidP="00A64285">
      <w:pPr>
        <w:tabs>
          <w:tab w:val="left" w:pos="195"/>
          <w:tab w:val="center" w:pos="4819"/>
        </w:tabs>
        <w:jc w:val="both"/>
        <w:rPr>
          <w:sz w:val="28"/>
          <w:szCs w:val="28"/>
        </w:rPr>
      </w:pPr>
    </w:p>
    <w:p w:rsidR="00C764E9" w:rsidRPr="00E417A0" w:rsidRDefault="00C764E9" w:rsidP="00A64285">
      <w:pPr>
        <w:tabs>
          <w:tab w:val="left" w:pos="195"/>
          <w:tab w:val="center" w:pos="4819"/>
        </w:tabs>
        <w:jc w:val="both"/>
        <w:rPr>
          <w:sz w:val="28"/>
          <w:szCs w:val="28"/>
        </w:rPr>
      </w:pPr>
    </w:p>
    <w:p w:rsidR="00C764E9" w:rsidRPr="00E417A0" w:rsidRDefault="00C764E9" w:rsidP="00874271">
      <w:pPr>
        <w:rPr>
          <w:sz w:val="28"/>
          <w:szCs w:val="28"/>
        </w:rPr>
      </w:pPr>
    </w:p>
    <w:p w:rsidR="00C764E9" w:rsidRPr="00E417A0" w:rsidRDefault="00C764E9" w:rsidP="00874271">
      <w:pPr>
        <w:rPr>
          <w:sz w:val="28"/>
          <w:szCs w:val="28"/>
        </w:rPr>
      </w:pPr>
    </w:p>
    <w:p w:rsidR="00C764E9" w:rsidRPr="00E417A0" w:rsidRDefault="00C764E9" w:rsidP="00874271">
      <w:pPr>
        <w:rPr>
          <w:sz w:val="28"/>
          <w:szCs w:val="28"/>
        </w:rPr>
      </w:pPr>
    </w:p>
    <w:sectPr w:rsidR="00C764E9" w:rsidRPr="00E417A0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05E7D"/>
    <w:multiLevelType w:val="hybridMultilevel"/>
    <w:tmpl w:val="F5CAE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A6AEB"/>
    <w:rsid w:val="000E52B0"/>
    <w:rsid w:val="00174ABC"/>
    <w:rsid w:val="001B0E44"/>
    <w:rsid w:val="001B3EF7"/>
    <w:rsid w:val="001B77C3"/>
    <w:rsid w:val="001C0E16"/>
    <w:rsid w:val="00255B26"/>
    <w:rsid w:val="002860BD"/>
    <w:rsid w:val="002A5856"/>
    <w:rsid w:val="002C30DD"/>
    <w:rsid w:val="002F1F9C"/>
    <w:rsid w:val="003862FB"/>
    <w:rsid w:val="003B05D0"/>
    <w:rsid w:val="003C3A09"/>
    <w:rsid w:val="00437699"/>
    <w:rsid w:val="004B1CEB"/>
    <w:rsid w:val="004B7E53"/>
    <w:rsid w:val="004D46CA"/>
    <w:rsid w:val="00601F4D"/>
    <w:rsid w:val="00613B32"/>
    <w:rsid w:val="0064754E"/>
    <w:rsid w:val="006475F6"/>
    <w:rsid w:val="0065495C"/>
    <w:rsid w:val="006A6686"/>
    <w:rsid w:val="006B7D74"/>
    <w:rsid w:val="006C3A57"/>
    <w:rsid w:val="00710A3D"/>
    <w:rsid w:val="00715EE8"/>
    <w:rsid w:val="0071705C"/>
    <w:rsid w:val="007B6A23"/>
    <w:rsid w:val="007D72DF"/>
    <w:rsid w:val="00800A6C"/>
    <w:rsid w:val="008314AF"/>
    <w:rsid w:val="00843790"/>
    <w:rsid w:val="00874271"/>
    <w:rsid w:val="00874F52"/>
    <w:rsid w:val="00876AE6"/>
    <w:rsid w:val="0088725A"/>
    <w:rsid w:val="009405E1"/>
    <w:rsid w:val="00944C91"/>
    <w:rsid w:val="00990241"/>
    <w:rsid w:val="00A36D59"/>
    <w:rsid w:val="00A64285"/>
    <w:rsid w:val="00A64CE1"/>
    <w:rsid w:val="00A65C15"/>
    <w:rsid w:val="00A677DA"/>
    <w:rsid w:val="00AD2B38"/>
    <w:rsid w:val="00B314C7"/>
    <w:rsid w:val="00B43280"/>
    <w:rsid w:val="00C3045E"/>
    <w:rsid w:val="00C43C7D"/>
    <w:rsid w:val="00C764E9"/>
    <w:rsid w:val="00C95162"/>
    <w:rsid w:val="00CB224D"/>
    <w:rsid w:val="00D539C6"/>
    <w:rsid w:val="00DA5A17"/>
    <w:rsid w:val="00E05FB5"/>
    <w:rsid w:val="00E1733D"/>
    <w:rsid w:val="00E26DCE"/>
    <w:rsid w:val="00E417A0"/>
    <w:rsid w:val="00ED2424"/>
    <w:rsid w:val="00F979CC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138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27</cp:revision>
  <cp:lastPrinted>2022-06-10T11:27:00Z</cp:lastPrinted>
  <dcterms:created xsi:type="dcterms:W3CDTF">2020-02-01T02:37:00Z</dcterms:created>
  <dcterms:modified xsi:type="dcterms:W3CDTF">2022-06-10T11:28:00Z</dcterms:modified>
</cp:coreProperties>
</file>